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Société d’accueil social et communautaire de ressources adaptées et personnelles</w:t>
      </w:r>
    </w:p>
    <w:p>
      <w:r>
        <w:t>[Adresse de l’organisme]</w:t>
        <w:br/>
        <w:t>[Téléphone] • [Courriel]</w:t>
      </w:r>
    </w:p>
    <w:p>
      <w:r>
        <w:t>Le 14 septembre 2026</w:t>
      </w:r>
    </w:p>
    <w:p>
      <w:r>
        <w:t>Camille Exemple</w:t>
        <w:br/>
        <w:t>101, rue Démonstration</w:t>
        <w:br/>
        <w:t>Ville Exemple (QC)  H0H 0H0</w:t>
      </w:r>
    </w:p>
    <w:p>
      <w:pPr>
        <w:pStyle w:val="Heading2"/>
      </w:pPr>
      <w:r>
        <w:t>Objet : Cinq ans à vos côtés</w:t>
      </w:r>
    </w:p>
    <w:p>
      <w:r>
        <w:t>Bonjour,</w:t>
      </w:r>
    </w:p>
    <w:p>
      <w:r>
        <w:t>Notre organisme célèbre son cinquième anniversaire. Depuis cinq ans, notre équipe réunit des services professionnels en droit, en psychologie et en sexologie afin de répondre aux besoins de notre clientèle.</w:t>
      </w:r>
    </w:p>
    <w:p>
      <w:r>
        <w:t>Votre confiance contribue à notre développement et nous vous en remercions. Cet anniversaire est l’occasion de réaffirmer notre engagement à vous offrir un accueil attentif et des services de qualité.</w:t>
      </w:r>
    </w:p>
    <w:p>
      <w:r>
        <w:t>Pour souligner également la première année d’activités de notre service de sexologie, nous vous remercions de votre confiance en vous offrant un rabais de 5 % sur vos consultations de sexologie du 2026-09-01 au 2027-08-31 inclusivement. Le rabais sera appliqué automatiquement à la facturation de ces consultations admissibles.</w:t>
      </w:r>
    </w:p>
    <w:p>
      <w:r>
        <w:t>Pour obtenir des renseignements sur nos services ou prendre rendez-vous, veuillez communiquer avec notre réception aux coordonnées indiquées en tête de lettre.</w:t>
      </w:r>
    </w:p>
    <w:p>
      <w:r>
        <w:t>Nous vous prions de recevoir nos salutations les meilleures.</w:t>
      </w:r>
    </w:p>
    <w:p>
      <w:r>
        <w:t>Henriette Bonmarché</w:t>
        <w:br/>
        <w:t>Directrice générale</w:t>
      </w:r>
    </w:p>
    <w:p>
      <w:pPr>
        <w:pStyle w:val="Caption"/>
      </w:pPr>
      <w:r>
        <w:t>Démonstration : coordonnées et date d’envoi à confirmer avant diffusion.</w:t>
      </w:r>
    </w:p>
    <w:p>
      <w:r>
        <w:br w:type="page"/>
      </w:r>
    </w:p>
    <w:p>
      <w:pPr>
        <w:pStyle w:val="Subtitle"/>
      </w:pPr>
      <w:r>
        <w:t>Société d’accueil social et communautaire de ressources adaptées et personnelles</w:t>
      </w:r>
    </w:p>
    <w:p>
      <w:r>
        <w:t>[Adresse de l’organisme]</w:t>
        <w:br/>
        <w:t>[Téléphone] • [Courriel]</w:t>
      </w:r>
    </w:p>
    <w:p>
      <w:r>
        <w:t>Le 14 septembre 2026</w:t>
      </w:r>
    </w:p>
    <w:p>
      <w:r>
        <w:t>Claude Essai</w:t>
        <w:br/>
        <w:t>103, rue Démonstration</w:t>
        <w:br/>
        <w:t>Ville Exemple (QC)  H0H 0H0</w:t>
      </w:r>
    </w:p>
    <w:p>
      <w:pPr>
        <w:pStyle w:val="Heading2"/>
      </w:pPr>
      <w:r>
        <w:t>Objet : Cinq ans à vos côtés</w:t>
      </w:r>
    </w:p>
    <w:p>
      <w:r>
        <w:t>Bonjour,</w:t>
      </w:r>
    </w:p>
    <w:p>
      <w:r>
        <w:t>Notre organisme célèbre son cinquième anniversaire. Depuis cinq ans, notre équipe réunit des services professionnels en droit, en psychologie et en sexologie afin de répondre aux besoins de notre clientèle.</w:t>
      </w:r>
    </w:p>
    <w:p>
      <w:r>
        <w:t>Votre confiance contribue à notre développement et nous vous en remercions. Cet anniversaire est l’occasion de réaffirmer notre engagement à vous offrir un accueil attentif et des services de qualité.</w:t>
      </w:r>
    </w:p>
    <w:p>
      <w:r>
        <w:t>Pour obtenir des renseignements sur nos services ou prendre rendez-vous, veuillez communiquer avec notre réception aux coordonnées indiquées en tête de lettre.</w:t>
      </w:r>
    </w:p>
    <w:p>
      <w:r>
        <w:t>Nous vous prions de recevoir nos salutations les meilleures.</w:t>
      </w:r>
    </w:p>
    <w:p>
      <w:r>
        <w:t>Henriette Bonmarché</w:t>
        <w:br/>
        <w:t>Directrice générale</w:t>
      </w:r>
    </w:p>
    <w:p>
      <w:pPr>
        <w:pStyle w:val="Caption"/>
      </w:pPr>
      <w:r>
        <w:t>Démonstration : coordonnées et date d’envoi à confirmer avant diffusion.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304" w:bottom="1134" w:left="130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Dossier de démonstration  •  </w:t>
    </w:r>
    <w:r>
      <w:rPr>
        <w:sz w:val="16"/>
      </w:rPr>
      <w:fldChar w:fldCharType="begin" w:dirty="true"/>
    </w:r>
    <w:r>
      <w:rPr>
        <w:sz w:val="16"/>
      </w:rPr>
      <w:instrText xml:space="preserve"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color w:val="526477"/>
        <w:sz w:val="16"/>
      </w:rPr>
      <w:t>Exemples attendus — Deux variantes de la lettre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updateFields w:val="true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Calibri" w:hAnsi="Calibri"/>
      <w:color w:val="16324F"/>
      <w:sz w:val="22"/>
      <w:lang w:val="fr-C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6324F"/>
      <w:sz w:val="3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007D8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16324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40"/>
      <w:contextualSpacing/>
    </w:pPr>
    <w:rPr>
      <w:rFonts w:asciiTheme="majorHAnsi" w:eastAsiaTheme="majorEastAsia" w:hAnsiTheme="majorHAnsi" w:cstheme="majorBidi" w:ascii="Calibri" w:hAnsi="Calibri"/>
      <w:b/>
      <w:color w:val="16324F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240" w:after="160"/>
    </w:pPr>
    <w:rPr>
      <w:rFonts w:asciiTheme="majorHAnsi" w:eastAsiaTheme="majorEastAsia" w:hAnsiTheme="majorHAnsi" w:cstheme="majorBidi" w:ascii="Calibri" w:hAnsi="Calibri"/>
      <w:b w:val="0"/>
      <w:i/>
      <w:iCs/>
      <w:color w:val="007D8A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Exemples attendus — Deux variantes de la lettre</dc:title>
  <dc:subject/>
  <dc:creator>[Nom à compléter]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fr-CA</dc:language>
</cp:coreProperties>
</file>